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theme="minorBidi"/>
          <w:b w:val="0"/>
          <w:sz w:val="24"/>
          <w:szCs w:val="22"/>
        </w:rPr>
        <w:id w:val="-2024082649"/>
        <w:docPartObj>
          <w:docPartGallery w:val="Bibliographies"/>
          <w:docPartUnique/>
        </w:docPartObj>
      </w:sdtPr>
      <w:sdtContent>
        <w:p w:rsidR="00B85854" w:rsidRPr="00191003" w:rsidRDefault="00B85854" w:rsidP="00B85854">
          <w:pPr>
            <w:pStyle w:val="Heading1"/>
            <w:spacing w:after="240"/>
            <w:rPr>
              <w:lang w:val="en-US"/>
            </w:rPr>
          </w:pPr>
          <w:r w:rsidRPr="00191003">
            <w:rPr>
              <w:lang w:val="en-US"/>
            </w:rPr>
            <w:t>References</w:t>
          </w:r>
        </w:p>
        <w:sdt>
          <w:sdtPr>
            <w:id w:val="-573587230"/>
            <w:bibliography/>
          </w:sdtPr>
          <w:sdtContent>
            <w:p w:rsidR="00B85854" w:rsidRDefault="00B85854" w:rsidP="00B85854">
              <w:pPr>
                <w:pStyle w:val="Bibliography"/>
                <w:rPr>
                  <w:rFonts w:cs="Times New Roman"/>
                  <w:noProof/>
                </w:rPr>
              </w:pPr>
              <w:r>
                <w:fldChar w:fldCharType="begin"/>
              </w:r>
              <w:r w:rsidRPr="00191003">
                <w:rPr>
                  <w:lang w:val="en-US"/>
                </w:rPr>
                <w:instrText xml:space="preserve"> BIBLIOGRAPHY </w:instrText>
              </w:r>
              <w:r>
                <w:fldChar w:fldCharType="separate"/>
              </w:r>
              <w:r>
                <w:rPr>
                  <w:rFonts w:cs="Times New Roman"/>
                  <w:noProof/>
                </w:rPr>
                <w:t xml:space="preserve">BBC. (2017, February 13). </w:t>
              </w:r>
              <w:r>
                <w:rPr>
                  <w:rFonts w:cs="Times New Roman"/>
                  <w:i/>
                  <w:iCs/>
                  <w:noProof/>
                </w:rPr>
                <w:t>Oroville Dam risk: Thousands ordered to evacuate homes</w:t>
              </w:r>
              <w:r>
                <w:rPr>
                  <w:rFonts w:cs="Times New Roman"/>
                  <w:noProof/>
                </w:rPr>
                <w:t>. Retrieved from BBC News Network Web Site: http://www.bbc.com/news/world-us-canada-38952847</w:t>
              </w:r>
            </w:p>
            <w:p w:rsidR="00B85854" w:rsidRDefault="00B85854" w:rsidP="00B85854">
              <w:pPr>
                <w:pStyle w:val="Bibliography"/>
                <w:rPr>
                  <w:rFonts w:cs="Times New Roman"/>
                  <w:noProof/>
                </w:rPr>
              </w:pPr>
              <w:r>
                <w:rPr>
                  <w:rFonts w:cs="Times New Roman"/>
                  <w:noProof/>
                </w:rPr>
                <w:t xml:space="preserve">California Deparment of Water Resources. (1974). </w:t>
              </w:r>
              <w:r>
                <w:rPr>
                  <w:rFonts w:cs="Times New Roman"/>
                  <w:i/>
                  <w:iCs/>
                  <w:noProof/>
                </w:rPr>
                <w:t>California State Water Project, Volume III: Storage Facilities.</w:t>
              </w:r>
              <w:r>
                <w:rPr>
                  <w:rFonts w:cs="Times New Roman"/>
                  <w:noProof/>
                </w:rPr>
                <w:t xml:space="preserve"> Sacramento: The Resources Agency.</w:t>
              </w:r>
            </w:p>
            <w:p w:rsidR="00B85854" w:rsidRDefault="00B85854" w:rsidP="00B85854">
              <w:pPr>
                <w:pStyle w:val="Bibliography"/>
                <w:rPr>
                  <w:rFonts w:cs="Times New Roman"/>
                  <w:noProof/>
                </w:rPr>
              </w:pPr>
              <w:r>
                <w:rPr>
                  <w:rFonts w:cs="Times New Roman"/>
                  <w:noProof/>
                </w:rPr>
                <w:t xml:space="preserve">California Department of Water Resources. (2017). </w:t>
              </w:r>
              <w:r>
                <w:rPr>
                  <w:rFonts w:cs="Times New Roman"/>
                  <w:i/>
                  <w:iCs/>
                  <w:noProof/>
                </w:rPr>
                <w:t>Board of Consultants Memorandum No. 7 – May 31, 2017.</w:t>
              </w:r>
              <w:r>
                <w:rPr>
                  <w:rFonts w:cs="Times New Roman"/>
                  <w:noProof/>
                </w:rPr>
                <w:t xml:space="preserve"> Oroville: California Department of Water Resources.</w:t>
              </w:r>
            </w:p>
            <w:p w:rsidR="00B85854" w:rsidRDefault="00B85854" w:rsidP="00B85854">
              <w:pPr>
                <w:pStyle w:val="Bibliography"/>
                <w:rPr>
                  <w:rFonts w:cs="Times New Roman"/>
                  <w:noProof/>
                </w:rPr>
              </w:pPr>
              <w:r>
                <w:rPr>
                  <w:rFonts w:cs="Times New Roman"/>
                  <w:noProof/>
                </w:rPr>
                <w:t xml:space="preserve">California Department of Water Resources. (2017, 10 10). </w:t>
              </w:r>
              <w:r>
                <w:rPr>
                  <w:rFonts w:cs="Times New Roman"/>
                  <w:i/>
                  <w:iCs/>
                  <w:noProof/>
                </w:rPr>
                <w:t>Information About Lake &amp; Dam</w:t>
              </w:r>
              <w:r>
                <w:rPr>
                  <w:rFonts w:cs="Times New Roman"/>
                  <w:noProof/>
                </w:rPr>
                <w:t>. Retrieved from California Department of Water Resources Official Web Site: http://www.water.ca.gov/swp/facilities/Oroville/LakeDam.cfm</w:t>
              </w:r>
            </w:p>
            <w:p w:rsidR="00B85854" w:rsidRDefault="00B85854" w:rsidP="00B85854">
              <w:pPr>
                <w:pStyle w:val="Bibliography"/>
                <w:rPr>
                  <w:rFonts w:cs="Times New Roman"/>
                  <w:noProof/>
                </w:rPr>
              </w:pPr>
              <w:r>
                <w:rPr>
                  <w:rFonts w:cs="Times New Roman"/>
                  <w:noProof/>
                </w:rPr>
                <w:t xml:space="preserve">California Department of Water Resources. (2017, 10 25). </w:t>
              </w:r>
              <w:r>
                <w:rPr>
                  <w:rFonts w:cs="Times New Roman"/>
                  <w:i/>
                  <w:iCs/>
                  <w:noProof/>
                </w:rPr>
                <w:t>Oroville Dam Hydrologic Data.</w:t>
              </w:r>
              <w:r>
                <w:rPr>
                  <w:rFonts w:cs="Times New Roman"/>
                  <w:noProof/>
                </w:rPr>
                <w:t xml:space="preserve"> Retrieved from California Data Exchange Center Web Site: https://cdec.water.ca.gov/cgi-progs/stationInfo?station_id=ORO</w:t>
              </w:r>
            </w:p>
            <w:p w:rsidR="00B85854" w:rsidRDefault="00B85854" w:rsidP="00B85854">
              <w:pPr>
                <w:pStyle w:val="Bibliography"/>
                <w:rPr>
                  <w:rFonts w:cs="Times New Roman"/>
                  <w:noProof/>
                </w:rPr>
              </w:pPr>
              <w:r>
                <w:rPr>
                  <w:rFonts w:cs="Times New Roman"/>
                  <w:noProof/>
                </w:rPr>
                <w:t xml:space="preserve">California Department of Water Resources. (1986). </w:t>
              </w:r>
              <w:r>
                <w:rPr>
                  <w:rFonts w:cs="Times New Roman"/>
                  <w:i/>
                  <w:iCs/>
                  <w:noProof/>
                </w:rPr>
                <w:t>The Floods of February 1986.</w:t>
              </w:r>
              <w:r>
                <w:rPr>
                  <w:rFonts w:cs="Times New Roman"/>
                  <w:noProof/>
                </w:rPr>
                <w:t xml:space="preserve"> DWR.</w:t>
              </w:r>
            </w:p>
            <w:p w:rsidR="00B85854" w:rsidRDefault="00B85854" w:rsidP="00B85854">
              <w:pPr>
                <w:pStyle w:val="Bibliography"/>
                <w:rPr>
                  <w:rFonts w:cs="Times New Roman"/>
                  <w:noProof/>
                </w:rPr>
              </w:pPr>
              <w:r>
                <w:rPr>
                  <w:rFonts w:cs="Times New Roman"/>
                  <w:noProof/>
                </w:rPr>
                <w:t xml:space="preserve">Cooper, J. J. (2017, November 30). </w:t>
              </w:r>
              <w:r>
                <w:rPr>
                  <w:rFonts w:cs="Times New Roman"/>
                  <w:i/>
                  <w:iCs/>
                  <w:noProof/>
                </w:rPr>
                <w:t>Oroville mayor lashes out over dam communications</w:t>
              </w:r>
              <w:r>
                <w:rPr>
                  <w:rFonts w:cs="Times New Roman"/>
                  <w:noProof/>
                </w:rPr>
                <w:t>. Retrieved from Sacramento Bee Website: http://www.sacbee.com/news/state/california/article187431543.html</w:t>
              </w:r>
            </w:p>
            <w:p w:rsidR="00B85854" w:rsidRDefault="00B85854" w:rsidP="00B85854">
              <w:pPr>
                <w:pStyle w:val="Bibliography"/>
                <w:rPr>
                  <w:rFonts w:cs="Times New Roman"/>
                  <w:noProof/>
                </w:rPr>
              </w:pPr>
              <w:r>
                <w:rPr>
                  <w:rFonts w:cs="Times New Roman"/>
                  <w:noProof/>
                </w:rPr>
                <w:t xml:space="preserve">Division of Safety of Dams, CA DWR. (2016). </w:t>
              </w:r>
              <w:r>
                <w:rPr>
                  <w:rFonts w:cs="Times New Roman"/>
                  <w:i/>
                  <w:iCs/>
                  <w:noProof/>
                </w:rPr>
                <w:t>August 22, 2016 Inspection Report.</w:t>
              </w:r>
              <w:r>
                <w:rPr>
                  <w:rFonts w:cs="Times New Roman"/>
                  <w:noProof/>
                </w:rPr>
                <w:t xml:space="preserve"> California Department of Water Resources.</w:t>
              </w:r>
            </w:p>
            <w:p w:rsidR="00B85854" w:rsidRDefault="00B85854" w:rsidP="00B85854">
              <w:pPr>
                <w:pStyle w:val="Bibliography"/>
                <w:rPr>
                  <w:rFonts w:cs="Times New Roman"/>
                  <w:noProof/>
                </w:rPr>
              </w:pPr>
              <w:r>
                <w:rPr>
                  <w:rFonts w:cs="Times New Roman"/>
                  <w:noProof/>
                </w:rPr>
                <w:t xml:space="preserve">Division of Safety of Dams, CA DWR. (2015). </w:t>
              </w:r>
              <w:r>
                <w:rPr>
                  <w:rFonts w:cs="Times New Roman"/>
                  <w:i/>
                  <w:iCs/>
                  <w:noProof/>
                </w:rPr>
                <w:t>August 3, 2015 Inspection Report.</w:t>
              </w:r>
              <w:r>
                <w:rPr>
                  <w:rFonts w:cs="Times New Roman"/>
                  <w:noProof/>
                </w:rPr>
                <w:t xml:space="preserve"> </w:t>
              </w:r>
            </w:p>
            <w:p w:rsidR="00B85854" w:rsidRDefault="00B85854" w:rsidP="00B85854">
              <w:pPr>
                <w:pStyle w:val="Bibliography"/>
                <w:rPr>
                  <w:rFonts w:cs="Times New Roman"/>
                  <w:noProof/>
                </w:rPr>
              </w:pPr>
              <w:r>
                <w:rPr>
                  <w:rFonts w:cs="Times New Roman"/>
                  <w:noProof/>
                </w:rPr>
                <w:t xml:space="preserve">DWR. (2004). </w:t>
              </w:r>
              <w:r>
                <w:rPr>
                  <w:rFonts w:cs="Times New Roman"/>
                  <w:i/>
                  <w:iCs/>
                  <w:noProof/>
                </w:rPr>
                <w:t>Oroville Facilities Relicensing, FERC Project No. 2100.</w:t>
              </w:r>
              <w:r>
                <w:rPr>
                  <w:rFonts w:cs="Times New Roman"/>
                  <w:noProof/>
                </w:rPr>
                <w:t xml:space="preserve"> Oroville Facilities Relicensing Team.</w:t>
              </w:r>
            </w:p>
            <w:p w:rsidR="00B85854" w:rsidRDefault="00B85854" w:rsidP="00B85854">
              <w:pPr>
                <w:pStyle w:val="Bibliography"/>
                <w:rPr>
                  <w:rFonts w:cs="Times New Roman"/>
                  <w:noProof/>
                </w:rPr>
              </w:pPr>
              <w:r>
                <w:rPr>
                  <w:rFonts w:cs="Times New Roman"/>
                  <w:noProof/>
                </w:rPr>
                <w:t xml:space="preserve">Efstratiadis, A., Michas, S., &amp; Dermatas, D. (2017, 10 24). </w:t>
              </w:r>
              <w:r>
                <w:rPr>
                  <w:rFonts w:cs="Times New Roman"/>
                  <w:i/>
                  <w:iCs/>
                  <w:noProof/>
                </w:rPr>
                <w:t>Lecture 3: Reservoirs.</w:t>
              </w:r>
              <w:r>
                <w:rPr>
                  <w:rFonts w:cs="Times New Roman"/>
                  <w:noProof/>
                </w:rPr>
                <w:t xml:space="preserve"> Retrieved from National Technical University of Athens Educational Material.</w:t>
              </w:r>
            </w:p>
            <w:p w:rsidR="00B85854" w:rsidRDefault="00B85854" w:rsidP="00B85854">
              <w:pPr>
                <w:pStyle w:val="Bibliography"/>
                <w:rPr>
                  <w:rFonts w:cs="Times New Roman"/>
                  <w:noProof/>
                </w:rPr>
              </w:pPr>
              <w:r>
                <w:rPr>
                  <w:rFonts w:cs="Times New Roman"/>
                  <w:noProof/>
                </w:rPr>
                <w:t xml:space="preserve">Federal Energy Regulatory Commission. (2014). </w:t>
              </w:r>
              <w:r>
                <w:rPr>
                  <w:rFonts w:cs="Times New Roman"/>
                  <w:i/>
                  <w:iCs/>
                  <w:noProof/>
                </w:rPr>
                <w:t>2014 Potential Failure Mode Analysis.</w:t>
              </w:r>
              <w:r>
                <w:rPr>
                  <w:rFonts w:cs="Times New Roman"/>
                  <w:noProof/>
                </w:rPr>
                <w:t xml:space="preserve"> Retrieved from California Department of Water Resources Web Site: http://www.water.ca.gov/oroville-spillway/pdf/ferc/2014%20Potential%20Failure%20Mode%20Analysis%20Workshop.pdf</w:t>
              </w:r>
            </w:p>
            <w:p w:rsidR="00B85854" w:rsidRDefault="00B85854" w:rsidP="00B85854">
              <w:pPr>
                <w:pStyle w:val="Bibliography"/>
                <w:rPr>
                  <w:rFonts w:cs="Times New Roman"/>
                  <w:noProof/>
                </w:rPr>
              </w:pPr>
              <w:r>
                <w:rPr>
                  <w:rFonts w:cs="Times New Roman"/>
                  <w:noProof/>
                </w:rPr>
                <w:t xml:space="preserve">Freeze, R., &amp; Cherry, J. (1979). </w:t>
              </w:r>
              <w:r>
                <w:rPr>
                  <w:rFonts w:cs="Times New Roman"/>
                  <w:i/>
                  <w:iCs/>
                  <w:noProof/>
                </w:rPr>
                <w:t>Groundwater: Englewood Cliffs.</w:t>
              </w:r>
              <w:r>
                <w:rPr>
                  <w:rFonts w:cs="Times New Roman"/>
                  <w:noProof/>
                </w:rPr>
                <w:t xml:space="preserve"> N.J.: Prentice-Hall.</w:t>
              </w:r>
            </w:p>
            <w:p w:rsidR="00B85854" w:rsidRDefault="00B85854" w:rsidP="00B85854">
              <w:pPr>
                <w:pStyle w:val="Bibliography"/>
                <w:rPr>
                  <w:rFonts w:cs="Times New Roman"/>
                  <w:noProof/>
                </w:rPr>
              </w:pPr>
              <w:r>
                <w:rPr>
                  <w:rFonts w:cs="Times New Roman"/>
                  <w:noProof/>
                </w:rPr>
                <w:t>Friends of the River; Sierra Club; South Yuba River Citizens League. (2006, December 18). Comments on Draft Environmental Impact Statement, Project 2100-134. Sacramento, California, United States of America.</w:t>
              </w:r>
            </w:p>
            <w:p w:rsidR="00B85854" w:rsidRDefault="00B85854" w:rsidP="00B85854">
              <w:pPr>
                <w:pStyle w:val="Bibliography"/>
                <w:rPr>
                  <w:rFonts w:cs="Times New Roman"/>
                  <w:noProof/>
                </w:rPr>
              </w:pPr>
              <w:r>
                <w:rPr>
                  <w:rFonts w:cs="Times New Roman"/>
                  <w:noProof/>
                </w:rPr>
                <w:lastRenderedPageBreak/>
                <w:t xml:space="preserve">Interagency Advisory Committee on Water Data. (1982). </w:t>
              </w:r>
              <w:r>
                <w:rPr>
                  <w:rFonts w:cs="Times New Roman"/>
                  <w:i/>
                  <w:iCs/>
                  <w:noProof/>
                </w:rPr>
                <w:t>Bulletin 17B: Guidelines for Determining Flood Flow Frequency.</w:t>
              </w:r>
              <w:r>
                <w:rPr>
                  <w:rFonts w:cs="Times New Roman"/>
                  <w:noProof/>
                </w:rPr>
                <w:t xml:space="preserve"> Reston: US Geological Survey.</w:t>
              </w:r>
            </w:p>
            <w:p w:rsidR="00B85854" w:rsidRDefault="00B85854" w:rsidP="00B85854">
              <w:pPr>
                <w:pStyle w:val="Bibliography"/>
                <w:rPr>
                  <w:rFonts w:cs="Times New Roman"/>
                  <w:noProof/>
                </w:rPr>
              </w:pPr>
              <w:r>
                <w:rPr>
                  <w:rFonts w:cs="Times New Roman"/>
                  <w:noProof/>
                </w:rPr>
                <w:t xml:space="preserve">Jennings, C., Strand, R., &amp; Rogers, T. (1977). </w:t>
              </w:r>
              <w:r>
                <w:rPr>
                  <w:rFonts w:cs="Times New Roman"/>
                  <w:i/>
                  <w:iCs/>
                  <w:noProof/>
                </w:rPr>
                <w:t>Geological map of California: scale 1:750,000.</w:t>
              </w:r>
              <w:r>
                <w:rPr>
                  <w:rFonts w:cs="Times New Roman"/>
                  <w:noProof/>
                </w:rPr>
                <w:t xml:space="preserve"> Sacramento: California Division of Mines and Geology.</w:t>
              </w:r>
            </w:p>
            <w:p w:rsidR="00B85854" w:rsidRDefault="00B85854" w:rsidP="00B85854">
              <w:pPr>
                <w:pStyle w:val="Bibliography"/>
                <w:rPr>
                  <w:rFonts w:cs="Times New Roman"/>
                  <w:noProof/>
                </w:rPr>
              </w:pPr>
              <w:r>
                <w:rPr>
                  <w:rFonts w:cs="Times New Roman"/>
                  <w:noProof/>
                </w:rPr>
                <w:t xml:space="preserve">Koczot, K. M., Jeton, A. E., McGurk, B. J., &amp; Dettinger, M. D. (2005). </w:t>
              </w:r>
              <w:r>
                <w:rPr>
                  <w:rFonts w:cs="Times New Roman"/>
                  <w:i/>
                  <w:iCs/>
                  <w:noProof/>
                </w:rPr>
                <w:t>Precipitation-Runoff Processes in the Feather River Basin, Northeastern California, with Prospects for Streamflow Predictability, Water Years 1971–97.</w:t>
              </w:r>
              <w:r>
                <w:rPr>
                  <w:rFonts w:cs="Times New Roman"/>
                  <w:noProof/>
                </w:rPr>
                <w:t xml:space="preserve"> Reston, Virginia: U.S. Geological Survey.</w:t>
              </w:r>
            </w:p>
            <w:p w:rsidR="00B85854" w:rsidRDefault="00B85854" w:rsidP="00B85854">
              <w:pPr>
                <w:pStyle w:val="Bibliography"/>
                <w:rPr>
                  <w:rFonts w:cs="Times New Roman"/>
                  <w:noProof/>
                </w:rPr>
              </w:pPr>
              <w:r>
                <w:rPr>
                  <w:rFonts w:cs="Times New Roman"/>
                  <w:noProof/>
                </w:rPr>
                <w:t xml:space="preserve">Koskinas, A. E. (2017). </w:t>
              </w:r>
              <w:r>
                <w:rPr>
                  <w:rFonts w:cs="Times New Roman"/>
                  <w:i/>
                  <w:iCs/>
                  <w:noProof/>
                </w:rPr>
                <w:t>The Oroville Dam 2017 Spillway Incident - Possible Causes and Solutions.</w:t>
              </w:r>
              <w:r>
                <w:rPr>
                  <w:rFonts w:cs="Times New Roman"/>
                  <w:noProof/>
                </w:rPr>
                <w:t xml:space="preserve"> Athens: National Technical University of Athens.</w:t>
              </w:r>
            </w:p>
            <w:p w:rsidR="00B85854" w:rsidRDefault="00B85854" w:rsidP="00B85854">
              <w:pPr>
                <w:pStyle w:val="Bibliography"/>
                <w:rPr>
                  <w:rFonts w:cs="Times New Roman"/>
                  <w:noProof/>
                </w:rPr>
              </w:pPr>
              <w:r>
                <w:rPr>
                  <w:rFonts w:cs="Times New Roman"/>
                  <w:noProof/>
                </w:rPr>
                <w:t xml:space="preserve">Koutsoyiannis, D. (1999). A probabilistic view of Hershfield's method for estimating probable maximum precipitation. </w:t>
              </w:r>
              <w:r>
                <w:rPr>
                  <w:rFonts w:cs="Times New Roman"/>
                  <w:i/>
                  <w:iCs/>
                  <w:noProof/>
                </w:rPr>
                <w:t>Water Resources Research, vol. 35</w:t>
              </w:r>
              <w:r>
                <w:rPr>
                  <w:rFonts w:cs="Times New Roman"/>
                  <w:noProof/>
                </w:rPr>
                <w:t xml:space="preserve"> , 1313-1322.</w:t>
              </w:r>
            </w:p>
            <w:p w:rsidR="00B85854" w:rsidRDefault="00B85854" w:rsidP="00B85854">
              <w:pPr>
                <w:pStyle w:val="Bibliography"/>
                <w:rPr>
                  <w:rFonts w:cs="Times New Roman"/>
                  <w:noProof/>
                </w:rPr>
              </w:pPr>
              <w:r>
                <w:rPr>
                  <w:rFonts w:cs="Times New Roman"/>
                  <w:noProof/>
                </w:rPr>
                <w:t xml:space="preserve">Lamontagne, J., Stedinger, J., Berenbrock, C., Veilleux, A., Ferris, J., &amp; Knifong, D. (2012). </w:t>
              </w:r>
              <w:r>
                <w:rPr>
                  <w:rFonts w:cs="Times New Roman"/>
                  <w:i/>
                  <w:iCs/>
                  <w:noProof/>
                </w:rPr>
                <w:t>Development of regional skews for selected flood durations for the Central Valley Region, California, based on data through water year 2008.</w:t>
              </w:r>
              <w:r>
                <w:rPr>
                  <w:rFonts w:cs="Times New Roman"/>
                  <w:noProof/>
                </w:rPr>
                <w:t xml:space="preserve"> Reston, Virginia: U.S. Geological Survey Scientific Investigations Report 2012–5130.</w:t>
              </w:r>
            </w:p>
            <w:p w:rsidR="00B85854" w:rsidRDefault="00B85854" w:rsidP="00B85854">
              <w:pPr>
                <w:pStyle w:val="Bibliography"/>
                <w:rPr>
                  <w:rFonts w:cs="Times New Roman"/>
                  <w:noProof/>
                </w:rPr>
              </w:pPr>
              <w:r>
                <w:rPr>
                  <w:rFonts w:cs="Times New Roman"/>
                  <w:noProof/>
                </w:rPr>
                <w:t xml:space="preserve">Menne, M., Durre, I., Korzeniewski, B., McNeal, S., Thomas, K., Yin, X., et al. (2015). </w:t>
              </w:r>
              <w:r>
                <w:rPr>
                  <w:rFonts w:cs="Times New Roman"/>
                  <w:i/>
                  <w:iCs/>
                  <w:noProof/>
                </w:rPr>
                <w:t>Global Historical Climatology Network - Daily (GHCN-Daily), Version 3.12</w:t>
              </w:r>
              <w:r>
                <w:rPr>
                  <w:rFonts w:cs="Times New Roman"/>
                  <w:noProof/>
                </w:rPr>
                <w:t>. Retrieved from NOAA National Climatic Data Center: http://doi.org/10.7289/V5D21VHZ</w:t>
              </w:r>
            </w:p>
            <w:p w:rsidR="00B85854" w:rsidRDefault="00B85854" w:rsidP="00B85854">
              <w:pPr>
                <w:pStyle w:val="Bibliography"/>
                <w:rPr>
                  <w:rFonts w:cs="Times New Roman"/>
                  <w:noProof/>
                </w:rPr>
              </w:pPr>
              <w:r>
                <w:rPr>
                  <w:rFonts w:cs="Times New Roman"/>
                  <w:noProof/>
                </w:rPr>
                <w:t xml:space="preserve">Morrison-Knudsen Engineers, Inc. (1986). </w:t>
              </w:r>
              <w:r>
                <w:rPr>
                  <w:rFonts w:cs="Times New Roman"/>
                  <w:i/>
                  <w:iCs/>
                  <w:noProof/>
                </w:rPr>
                <w:t>Inspection and Performance Evaluation of Dams: A Guide for Managers, Engineers, and Operators.</w:t>
              </w:r>
              <w:r>
                <w:rPr>
                  <w:rFonts w:cs="Times New Roman"/>
                  <w:noProof/>
                </w:rPr>
                <w:t xml:space="preserve"> San Fransisco: Electric Power Research Institute.</w:t>
              </w:r>
            </w:p>
            <w:p w:rsidR="00B85854" w:rsidRDefault="00B85854" w:rsidP="00B85854">
              <w:pPr>
                <w:pStyle w:val="Bibliography"/>
                <w:rPr>
                  <w:rFonts w:cs="Times New Roman"/>
                  <w:noProof/>
                </w:rPr>
              </w:pPr>
              <w:r>
                <w:rPr>
                  <w:rFonts w:cs="Times New Roman"/>
                  <w:noProof/>
                </w:rPr>
                <w:t xml:space="preserve">Olenyn, J. (2017, February 10). </w:t>
              </w:r>
              <w:r>
                <w:rPr>
                  <w:rFonts w:cs="Times New Roman"/>
                  <w:i/>
                  <w:iCs/>
                  <w:noProof/>
                </w:rPr>
                <w:t>Emergency spillway unused, 2013 photo of damage surfaces, supervisor blames DWR.</w:t>
              </w:r>
              <w:r>
                <w:rPr>
                  <w:rFonts w:cs="Times New Roman"/>
                  <w:noProof/>
                </w:rPr>
                <w:t xml:space="preserve"> Retrieved from KRCR News Channel Web Site: http://www.krcrtv.com/news/local/butte/emergency-spillway-unecessary-for-now-2013-photo-of-damage-surfaces-supervisor-blames-dwr/325934917</w:t>
              </w:r>
            </w:p>
            <w:p w:rsidR="00B85854" w:rsidRDefault="00B85854" w:rsidP="00B85854">
              <w:pPr>
                <w:pStyle w:val="Bibliography"/>
                <w:rPr>
                  <w:rFonts w:cs="Times New Roman"/>
                  <w:noProof/>
                </w:rPr>
              </w:pPr>
              <w:r>
                <w:rPr>
                  <w:rFonts w:cs="Times New Roman"/>
                  <w:noProof/>
                </w:rPr>
                <w:t xml:space="preserve">Oroville Dam Spillway Incident Independent Forensic Team. (2017). </w:t>
              </w:r>
              <w:r>
                <w:rPr>
                  <w:rFonts w:cs="Times New Roman"/>
                  <w:i/>
                  <w:iCs/>
                  <w:noProof/>
                </w:rPr>
                <w:t>IFT Interim Final Memo.</w:t>
              </w:r>
              <w:r>
                <w:rPr>
                  <w:rFonts w:cs="Times New Roman"/>
                  <w:noProof/>
                </w:rPr>
                <w:t xml:space="preserve"> </w:t>
              </w:r>
            </w:p>
            <w:p w:rsidR="00B85854" w:rsidRDefault="00B85854" w:rsidP="00B85854">
              <w:pPr>
                <w:pStyle w:val="Bibliography"/>
                <w:rPr>
                  <w:rFonts w:cs="Times New Roman"/>
                  <w:noProof/>
                </w:rPr>
              </w:pPr>
              <w:r>
                <w:rPr>
                  <w:rFonts w:cs="Times New Roman"/>
                  <w:noProof/>
                </w:rPr>
                <w:t xml:space="preserve">Papalexiou, S. M., &amp; Koutsoyiannis, D. (2006). A probabilistic approach to the concept of Probable Maximum Precipitation. </w:t>
              </w:r>
              <w:r>
                <w:rPr>
                  <w:rFonts w:cs="Times New Roman"/>
                  <w:i/>
                  <w:iCs/>
                  <w:noProof/>
                </w:rPr>
                <w:t>Advances in Geosciences, vol. 7</w:t>
              </w:r>
              <w:r>
                <w:rPr>
                  <w:rFonts w:cs="Times New Roman"/>
                  <w:noProof/>
                </w:rPr>
                <w:t xml:space="preserve"> , 51-54.</w:t>
              </w:r>
            </w:p>
            <w:p w:rsidR="00B85854" w:rsidRDefault="00B85854" w:rsidP="00B85854">
              <w:pPr>
                <w:pStyle w:val="Bibliography"/>
                <w:rPr>
                  <w:rFonts w:cs="Times New Roman"/>
                  <w:noProof/>
                </w:rPr>
              </w:pPr>
              <w:r>
                <w:rPr>
                  <w:rFonts w:cs="Times New Roman"/>
                  <w:noProof/>
                </w:rPr>
                <w:t xml:space="preserve">Papalexiou, S. M., &amp; Koutsoyiannis, D. (2013). Battle of extreme value distributions: A global survey on extreme daily rainfall. </w:t>
              </w:r>
              <w:r>
                <w:rPr>
                  <w:rFonts w:cs="Times New Roman"/>
                  <w:i/>
                  <w:iCs/>
                  <w:noProof/>
                </w:rPr>
                <w:t>Water Resources Research, vol. 49</w:t>
              </w:r>
              <w:r>
                <w:rPr>
                  <w:rFonts w:cs="Times New Roman"/>
                  <w:noProof/>
                </w:rPr>
                <w:t xml:space="preserve"> , 1-15.</w:t>
              </w:r>
            </w:p>
            <w:p w:rsidR="00B85854" w:rsidRDefault="00B85854" w:rsidP="00B85854">
              <w:pPr>
                <w:pStyle w:val="Bibliography"/>
                <w:rPr>
                  <w:rFonts w:cs="Times New Roman"/>
                  <w:noProof/>
                </w:rPr>
              </w:pPr>
              <w:r>
                <w:rPr>
                  <w:rFonts w:cs="Times New Roman"/>
                  <w:noProof/>
                </w:rPr>
                <w:t xml:space="preserve">Papalexiou, S. M., Koutsoyiannis, D., &amp; Makropoulos, C. (2013). How extreme is extreme? An assessment of daily rainfall distribution tails. </w:t>
              </w:r>
              <w:r>
                <w:rPr>
                  <w:rFonts w:cs="Times New Roman"/>
                  <w:i/>
                  <w:iCs/>
                  <w:noProof/>
                </w:rPr>
                <w:t>Hydrology and Earth System Sciences</w:t>
              </w:r>
              <w:r>
                <w:rPr>
                  <w:rFonts w:cs="Times New Roman"/>
                  <w:noProof/>
                </w:rPr>
                <w:t xml:space="preserve"> , 851–862.</w:t>
              </w:r>
            </w:p>
            <w:p w:rsidR="00B85854" w:rsidRDefault="00B85854" w:rsidP="00B85854">
              <w:pPr>
                <w:pStyle w:val="Bibliography"/>
                <w:rPr>
                  <w:rFonts w:cs="Times New Roman"/>
                  <w:noProof/>
                </w:rPr>
              </w:pPr>
              <w:r>
                <w:rPr>
                  <w:rFonts w:cs="Times New Roman"/>
                  <w:noProof/>
                </w:rPr>
                <w:t xml:space="preserve">Rogers, P. (2017, October 19). </w:t>
              </w:r>
              <w:r>
                <w:rPr>
                  <w:rFonts w:cs="Times New Roman"/>
                  <w:i/>
                  <w:iCs/>
                  <w:noProof/>
                </w:rPr>
                <w:t>Oroville Dam: Cost to repair spillways nearly doubles in price to $500 million</w:t>
              </w:r>
              <w:r>
                <w:rPr>
                  <w:rFonts w:cs="Times New Roman"/>
                  <w:noProof/>
                </w:rPr>
                <w:t>. Retrieved from Mercury News Web Site: http://www.mercurynews.com/2017/10/19/cost-of-repairing-oroville-dams-spillway-nearly-doubles-in-price-to-500-million/</w:t>
              </w:r>
            </w:p>
            <w:p w:rsidR="00B85854" w:rsidRDefault="00B85854" w:rsidP="00B85854">
              <w:pPr>
                <w:pStyle w:val="Bibliography"/>
                <w:rPr>
                  <w:rFonts w:cs="Times New Roman"/>
                  <w:noProof/>
                </w:rPr>
              </w:pPr>
              <w:r>
                <w:rPr>
                  <w:rFonts w:cs="Times New Roman"/>
                  <w:noProof/>
                </w:rPr>
                <w:t xml:space="preserve">Schnoover, S. (2017, September 20). </w:t>
              </w:r>
              <w:r>
                <w:rPr>
                  <w:rFonts w:cs="Times New Roman"/>
                  <w:i/>
                  <w:iCs/>
                  <w:noProof/>
                </w:rPr>
                <w:t>Oroville Dam: Group that issued 2005 warning still wants full emergency spillway</w:t>
              </w:r>
              <w:r>
                <w:rPr>
                  <w:rFonts w:cs="Times New Roman"/>
                  <w:noProof/>
                </w:rPr>
                <w:t>. Retrieved from Mercury News Web Site: http://www.mercurynews.com/2017/09/20/oroville-dam-group-that-issued-2005-warning-still-wants-full-emergency-spillway/</w:t>
              </w:r>
            </w:p>
            <w:p w:rsidR="00B85854" w:rsidRDefault="00B85854" w:rsidP="00B85854">
              <w:pPr>
                <w:pStyle w:val="Bibliography"/>
                <w:rPr>
                  <w:rFonts w:cs="Times New Roman"/>
                  <w:noProof/>
                </w:rPr>
              </w:pPr>
              <w:r>
                <w:rPr>
                  <w:rFonts w:cs="Times New Roman"/>
                  <w:noProof/>
                </w:rPr>
                <w:t xml:space="preserve">Seckin, N., Haktanir, T., &amp; Yurtal, R. (2011). Flood frequency analysis of Turkey using L-moments method. </w:t>
              </w:r>
              <w:r>
                <w:rPr>
                  <w:rFonts w:cs="Times New Roman"/>
                  <w:i/>
                  <w:iCs/>
                  <w:noProof/>
                </w:rPr>
                <w:t>Hydrological Processes, Volume 25, Issue 22</w:t>
              </w:r>
              <w:r>
                <w:rPr>
                  <w:rFonts w:cs="Times New Roman"/>
                  <w:noProof/>
                </w:rPr>
                <w:t xml:space="preserve"> , 3499–3505.</w:t>
              </w:r>
            </w:p>
            <w:p w:rsidR="00B85854" w:rsidRDefault="00B85854" w:rsidP="00B85854">
              <w:pPr>
                <w:pStyle w:val="Bibliography"/>
                <w:rPr>
                  <w:rFonts w:cs="Times New Roman"/>
                  <w:noProof/>
                </w:rPr>
              </w:pPr>
              <w:r>
                <w:rPr>
                  <w:rFonts w:cs="Times New Roman"/>
                  <w:noProof/>
                </w:rPr>
                <w:t xml:space="preserve">Stork, R., Shutes, C., Reedy, G., Schneider, K., Steindorf, D., &amp; Wesselman, E. (2017). </w:t>
              </w:r>
              <w:r>
                <w:rPr>
                  <w:rFonts w:cs="Times New Roman"/>
                  <w:i/>
                  <w:iCs/>
                  <w:noProof/>
                </w:rPr>
                <w:t>The Oroville Dam 2017 Spillway Incident: Lessons from the Feather River Basin.</w:t>
              </w:r>
              <w:r>
                <w:rPr>
                  <w:rFonts w:cs="Times New Roman"/>
                  <w:noProof/>
                </w:rPr>
                <w:t xml:space="preserve"> Friends of the River.</w:t>
              </w:r>
            </w:p>
            <w:p w:rsidR="00B85854" w:rsidRDefault="00B85854" w:rsidP="00B85854">
              <w:pPr>
                <w:pStyle w:val="Bibliography"/>
                <w:rPr>
                  <w:rFonts w:cs="Times New Roman"/>
                  <w:noProof/>
                </w:rPr>
              </w:pPr>
              <w:r>
                <w:rPr>
                  <w:rFonts w:cs="Times New Roman"/>
                  <w:noProof/>
                </w:rPr>
                <w:t xml:space="preserve">US Army Corps of Engineers. (2016). </w:t>
              </w:r>
              <w:r>
                <w:rPr>
                  <w:rFonts w:cs="Times New Roman"/>
                  <w:i/>
                  <w:iCs/>
                  <w:noProof/>
                </w:rPr>
                <w:t>HEC-RAS Hydraulic Reference Manual, version 5.0.</w:t>
              </w:r>
              <w:r>
                <w:rPr>
                  <w:rFonts w:cs="Times New Roman"/>
                  <w:noProof/>
                </w:rPr>
                <w:t xml:space="preserve"> US Army Corps of Engineers.</w:t>
              </w:r>
            </w:p>
            <w:p w:rsidR="00B85854" w:rsidRDefault="00B85854" w:rsidP="00B85854">
              <w:pPr>
                <w:pStyle w:val="Bibliography"/>
                <w:rPr>
                  <w:rFonts w:cs="Times New Roman"/>
                  <w:noProof/>
                </w:rPr>
              </w:pPr>
              <w:r>
                <w:rPr>
                  <w:rFonts w:cs="Times New Roman"/>
                  <w:noProof/>
                </w:rPr>
                <w:t xml:space="preserve">US Army Corps of Engineers. (1999). </w:t>
              </w:r>
              <w:r>
                <w:rPr>
                  <w:rFonts w:cs="Times New Roman"/>
                  <w:i/>
                  <w:iCs/>
                  <w:noProof/>
                </w:rPr>
                <w:t>Hydrometeorological Report No. 59.</w:t>
              </w:r>
              <w:r>
                <w:rPr>
                  <w:rFonts w:cs="Times New Roman"/>
                  <w:noProof/>
                </w:rPr>
                <w:t xml:space="preserve"> Silver Spring: US Department of Commerce.</w:t>
              </w:r>
            </w:p>
            <w:p w:rsidR="00B85854" w:rsidRDefault="00B85854" w:rsidP="00B85854">
              <w:pPr>
                <w:pStyle w:val="Bibliography"/>
                <w:rPr>
                  <w:rFonts w:cs="Times New Roman"/>
                  <w:noProof/>
                </w:rPr>
              </w:pPr>
              <w:r>
                <w:rPr>
                  <w:rFonts w:cs="Times New Roman"/>
                  <w:noProof/>
                </w:rPr>
                <w:t xml:space="preserve">US Army Corps of Engineers. (1970). </w:t>
              </w:r>
              <w:r>
                <w:rPr>
                  <w:rFonts w:cs="Times New Roman"/>
                  <w:i/>
                  <w:iCs/>
                  <w:noProof/>
                </w:rPr>
                <w:t>Oroville Dam and Reservoir, Report on Reservoir Regulation for Flood Control.</w:t>
              </w:r>
              <w:r>
                <w:rPr>
                  <w:rFonts w:cs="Times New Roman"/>
                  <w:noProof/>
                </w:rPr>
                <w:t xml:space="preserve"> Sacramento: US Army Corps of Engineers.</w:t>
              </w:r>
            </w:p>
            <w:p w:rsidR="00B85854" w:rsidRDefault="00B85854" w:rsidP="00B85854">
              <w:pPr>
                <w:pStyle w:val="Bibliography"/>
                <w:rPr>
                  <w:rFonts w:cs="Times New Roman"/>
                  <w:noProof/>
                </w:rPr>
              </w:pPr>
              <w:r>
                <w:rPr>
                  <w:rFonts w:cs="Times New Roman"/>
                  <w:noProof/>
                </w:rPr>
                <w:t xml:space="preserve">US Bureau of Reclamation. (1965). </w:t>
              </w:r>
              <w:r>
                <w:rPr>
                  <w:rFonts w:cs="Times New Roman"/>
                  <w:i/>
                  <w:iCs/>
                  <w:noProof/>
                </w:rPr>
                <w:t>Report No. Hyd- 510: HYDRAULIC MODEL STUDIES OF THE FLOOD CONTROL OUTLET AND SPILLWAY FOR OROVILLE DAM.</w:t>
              </w:r>
              <w:r>
                <w:rPr>
                  <w:rFonts w:cs="Times New Roman"/>
                  <w:noProof/>
                </w:rPr>
                <w:t xml:space="preserve"> Denver, Colorado: US Bureau of Reclamation.</w:t>
              </w:r>
            </w:p>
            <w:p w:rsidR="00B85854" w:rsidRDefault="00B85854" w:rsidP="00B85854">
              <w:pPr>
                <w:pStyle w:val="Bibliography"/>
                <w:rPr>
                  <w:rFonts w:cs="Times New Roman"/>
                  <w:noProof/>
                </w:rPr>
              </w:pPr>
              <w:r>
                <w:rPr>
                  <w:rFonts w:cs="Times New Roman"/>
                  <w:noProof/>
                </w:rPr>
                <w:t xml:space="preserve">US Geological Survey. (2010). </w:t>
              </w:r>
              <w:r>
                <w:rPr>
                  <w:rFonts w:cs="Times New Roman"/>
                  <w:i/>
                  <w:iCs/>
                  <w:noProof/>
                </w:rPr>
                <w:t>Overview of the ARkStorm Scenario.</w:t>
              </w:r>
              <w:r>
                <w:rPr>
                  <w:rFonts w:cs="Times New Roman"/>
                  <w:noProof/>
                </w:rPr>
                <w:t xml:space="preserve"> US Geological Survey.</w:t>
              </w:r>
            </w:p>
            <w:p w:rsidR="00B85854" w:rsidRDefault="00B85854" w:rsidP="00B85854">
              <w:pPr>
                <w:jc w:val="left"/>
              </w:pPr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:rsidR="003401DD" w:rsidRDefault="003401DD">
      <w:bookmarkStart w:id="0" w:name="_GoBack"/>
      <w:bookmarkEnd w:id="0"/>
    </w:p>
    <w:sectPr w:rsidR="003401DD" w:rsidSect="00571F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854"/>
    <w:rsid w:val="000047AF"/>
    <w:rsid w:val="003401DD"/>
    <w:rsid w:val="00571F85"/>
    <w:rsid w:val="009009A3"/>
    <w:rsid w:val="00B85854"/>
    <w:rsid w:val="00BB1342"/>
    <w:rsid w:val="00BE3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2528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854"/>
    <w:pPr>
      <w:spacing w:after="160" w:line="259" w:lineRule="auto"/>
      <w:jc w:val="both"/>
    </w:pPr>
    <w:rPr>
      <w:rFonts w:ascii="Times New Roman" w:eastAsiaTheme="minorHAnsi" w:hAnsi="Times New Roman"/>
      <w:szCs w:val="22"/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854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854"/>
    <w:rPr>
      <w:rFonts w:ascii="Arial" w:eastAsiaTheme="majorEastAsia" w:hAnsi="Arial" w:cstheme="majorBidi"/>
      <w:b/>
      <w:sz w:val="32"/>
      <w:szCs w:val="32"/>
      <w:lang w:val="el-GR"/>
    </w:rPr>
  </w:style>
  <w:style w:type="paragraph" w:styleId="Bibliography">
    <w:name w:val="Bibliography"/>
    <w:basedOn w:val="Normal"/>
    <w:next w:val="Normal"/>
    <w:uiPriority w:val="37"/>
    <w:unhideWhenUsed/>
    <w:rsid w:val="00B85854"/>
  </w:style>
  <w:style w:type="paragraph" w:styleId="BalloonText">
    <w:name w:val="Balloon Text"/>
    <w:basedOn w:val="Normal"/>
    <w:link w:val="BalloonTextChar"/>
    <w:uiPriority w:val="99"/>
    <w:semiHidden/>
    <w:unhideWhenUsed/>
    <w:rsid w:val="00B8585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854"/>
    <w:rPr>
      <w:rFonts w:ascii="Lucida Grande" w:eastAsiaTheme="minorHAnsi" w:hAnsi="Lucida Grande" w:cs="Lucida Grande"/>
      <w:sz w:val="18"/>
      <w:szCs w:val="18"/>
      <w:lang w:val="el-G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854"/>
    <w:pPr>
      <w:spacing w:after="160" w:line="259" w:lineRule="auto"/>
      <w:jc w:val="both"/>
    </w:pPr>
    <w:rPr>
      <w:rFonts w:ascii="Times New Roman" w:eastAsiaTheme="minorHAnsi" w:hAnsi="Times New Roman"/>
      <w:szCs w:val="22"/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854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854"/>
    <w:rPr>
      <w:rFonts w:ascii="Arial" w:eastAsiaTheme="majorEastAsia" w:hAnsi="Arial" w:cstheme="majorBidi"/>
      <w:b/>
      <w:sz w:val="32"/>
      <w:szCs w:val="32"/>
      <w:lang w:val="el-GR"/>
    </w:rPr>
  </w:style>
  <w:style w:type="paragraph" w:styleId="Bibliography">
    <w:name w:val="Bibliography"/>
    <w:basedOn w:val="Normal"/>
    <w:next w:val="Normal"/>
    <w:uiPriority w:val="37"/>
    <w:unhideWhenUsed/>
    <w:rsid w:val="00B85854"/>
  </w:style>
  <w:style w:type="paragraph" w:styleId="BalloonText">
    <w:name w:val="Balloon Text"/>
    <w:basedOn w:val="Normal"/>
    <w:link w:val="BalloonTextChar"/>
    <w:uiPriority w:val="99"/>
    <w:semiHidden/>
    <w:unhideWhenUsed/>
    <w:rsid w:val="00B8585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854"/>
    <w:rPr>
      <w:rFonts w:ascii="Lucida Grande" w:eastAsiaTheme="minorHAnsi" w:hAnsi="Lucida Grande" w:cs="Lucida Grande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>
  <b:Source xmlns:b="http://schemas.openxmlformats.org/officeDocument/2006/bibliography">
    <b:Tag>Cal17</b:Tag>
    <b:SourceType>InternetSite</b:SourceType>
    <b:Guid>{A60FC729-53A2-4599-85E3-EBFD9C7C35B8}</b:Guid>
    <b:Title>Information About Lake &amp; Dam</b:Title>
    <b:Year>2017</b:Year>
    <b:Author>
      <b:Author>
        <b:Corporate>California Department of Water Resources</b:Corporate>
      </b:Author>
    </b:Author>
    <b:InternetSiteTitle>California Department of Water Resources Official Web Site</b:InternetSiteTitle>
    <b:Month>10</b:Month>
    <b:Day>10</b:Day>
    <b:URL>http://www.water.ca.gov/swp/facilities/Oroville/LakeDam.cfm</b:URL>
    <b:RefOrder>1</b:RefOrder>
  </b:Source>
  <b:Source>
    <b:Tag>Cal74</b:Tag>
    <b:SourceType>Book</b:SourceType>
    <b:Guid>{3AAC1E8B-799E-4339-A148-DF729138D408}</b:Guid>
    <b:Author>
      <b:Author>
        <b:Corporate>California Deparment of Water Resources</b:Corporate>
      </b:Author>
    </b:Author>
    <b:Title>California State Water Project, Volume III: Storage Facilities</b:Title>
    <b:Year>1974</b:Year>
    <b:City>Sacramento</b:City>
    <b:Publisher>The Resources Agency</b:Publisher>
    <b:RefOrder>2</b:RefOrder>
  </b:Source>
  <b:Source>
    <b:Tag>Jen77</b:Tag>
    <b:SourceType>Book</b:SourceType>
    <b:Guid>{1B869B70-46BC-4A53-BF00-887A44C6C000}</b:Guid>
    <b:Author>
      <b:Author>
        <b:NameList>
          <b:Person>
            <b:Last>Jennings</b:Last>
            <b:First>C.W.</b:First>
          </b:Person>
          <b:Person>
            <b:Last>Strand</b:Last>
            <b:First>R.G</b:First>
          </b:Person>
          <b:Person>
            <b:Last>Rogers</b:Last>
            <b:First>T.H.</b:First>
          </b:Person>
        </b:NameList>
      </b:Author>
    </b:Author>
    <b:Title>Geological map of California: scale 1:750,000</b:Title>
    <b:Year>1977</b:Year>
    <b:City>Sacramento</b:City>
    <b:Publisher>California Division of Mines and Geology</b:Publisher>
    <b:RefOrder>3</b:RefOrder>
  </b:Source>
  <b:Source>
    <b:Tag>Fre79</b:Tag>
    <b:SourceType>Book</b:SourceType>
    <b:Guid>{FC325A73-5DE5-458D-B70D-ED73F9CC4CE5}</b:Guid>
    <b:Author>
      <b:Author>
        <b:NameList>
          <b:Person>
            <b:Last>Freeze</b:Last>
            <b:First>R.A.</b:First>
          </b:Person>
          <b:Person>
            <b:Last>Cherry</b:Last>
            <b:First>J.A.</b:First>
          </b:Person>
        </b:NameList>
      </b:Author>
    </b:Author>
    <b:Title>Groundwater: Englewood Cliffs</b:Title>
    <b:Year>1979</b:Year>
    <b:City>N.J.</b:City>
    <b:Publisher>Prentice-Hall</b:Publisher>
    <b:RefOrder>4</b:RefOrder>
  </b:Source>
  <b:Source>
    <b:Tag>USA70</b:Tag>
    <b:SourceType>Report</b:SourceType>
    <b:Guid>{02D41467-DB38-43F9-96B2-9A4B7F904CD3}</b:Guid>
    <b:Author>
      <b:Author>
        <b:Corporate>US Army Corps of Engineers</b:Corporate>
      </b:Author>
    </b:Author>
    <b:Title>Oroville Dam and Reservoir, Report on Reservoir Regulation for Flood Control</b:Title>
    <b:Year>1970</b:Year>
    <b:City>Sacramento</b:City>
    <b:Publisher>US Army Corps of Engineers</b:Publisher>
    <b:RefOrder>5</b:RefOrder>
  </b:Source>
  <b:Source>
    <b:Tag>Men15</b:Tag>
    <b:SourceType>InternetSite</b:SourceType>
    <b:Guid>{94C76EB6-BC70-40A9-AFAC-020B10FCCC4E}</b:Guid>
    <b:Author>
      <b:Author>
        <b:NameList>
          <b:Person>
            <b:Last>Menne</b:Last>
            <b:First>M.J.</b:First>
          </b:Person>
          <b:Person>
            <b:Last>Durre</b:Last>
            <b:First>I.</b:First>
          </b:Person>
          <b:Person>
            <b:Last>Korzeniewski</b:Last>
            <b:First>B.</b:First>
          </b:Person>
          <b:Person>
            <b:Last>McNeal</b:Last>
            <b:First>S.</b:First>
          </b:Person>
          <b:Person>
            <b:Last>Thomas</b:Last>
            <b:First>K.</b:First>
          </b:Person>
          <b:Person>
            <b:Last>Yin</b:Last>
            <b:First>X.</b:First>
          </b:Person>
          <b:Person>
            <b:Last>Anthony</b:Last>
            <b:First>R.</b:First>
            <b:Middle>Ray</b:Middle>
          </b:Person>
          <b:Person>
            <b:Last>Vose</b:Last>
            <b:First>E.Gleason</b:First>
          </b:Person>
          <b:Person>
            <b:Last>Houston</b:Last>
            <b:First>T.G</b:First>
          </b:Person>
        </b:NameList>
      </b:Author>
    </b:Author>
    <b:Title>Global Historical Climatology Network - Daily (GHCN-Daily), Version 3.12</b:Title>
    <b:InternetSiteTitle>NOAA National Climatic Data Center</b:InternetSiteTitle>
    <b:Year>2015</b:Year>
    <b:URL>http://doi.org/10.7289/V5D21VHZ</b:URL>
    <b:RefOrder>6</b:RefOrder>
  </b:Source>
  <b:Source>
    <b:Tag>Lam12</b:Tag>
    <b:SourceType>Report</b:SourceType>
    <b:Guid>{9D05E07C-C3DA-4B70-9BD2-09C90DC766FF}</b:Guid>
    <b:Author>
      <b:Author>
        <b:NameList>
          <b:Person>
            <b:Last>Lamontagne</b:Last>
            <b:First>J.R.</b:First>
          </b:Person>
          <b:Person>
            <b:Last>Stedinger</b:Last>
            <b:First>J.R.</b:First>
          </b:Person>
          <b:Person>
            <b:Last>Berenbrock</b:Last>
            <b:First>Charles</b:First>
          </b:Person>
          <b:Person>
            <b:Last>Veilleux</b:Last>
            <b:First>A.G.</b:First>
          </b:Person>
          <b:Person>
            <b:Last>Ferris</b:Last>
            <b:First>J.C.</b:First>
          </b:Person>
          <b:Person>
            <b:Last>Knifong</b:Last>
            <b:First>D.L.</b:First>
          </b:Person>
        </b:NameList>
      </b:Author>
    </b:Author>
    <b:Title>Development of regional skews for selected flood durations for the Central Valley Region, California, based on data through water year 2008</b:Title>
    <b:Year>2012</b:Year>
    <b:Publisher>U.S. Geological Survey Scientific Investigations Report 2012–5130</b:Publisher>
    <b:City>Reston, Virginia</b:City>
    <b:RefOrder>7</b:RefOrder>
  </b:Source>
  <b:Source>
    <b:Tag>AEf17</b:Tag>
    <b:SourceType>DocumentFromInternetSite</b:SourceType>
    <b:Guid>{0276B8F8-116A-49C4-874C-858382CB3F27}</b:Guid>
    <b:Title>Lecture 3: Reservoirs</b:Title>
    <b:Year>2017</b:Year>
    <b:City>Athens</b:City>
    <b:Author>
      <b:Author>
        <b:NameList>
          <b:Person>
            <b:Last>Efstratiadis</b:Last>
            <b:First>A.</b:First>
          </b:Person>
          <b:Person>
            <b:Last>Michas</b:Last>
            <b:First>S.</b:First>
          </b:Person>
          <b:Person>
            <b:Last>Dermatas</b:Last>
            <b:First>D.</b:First>
          </b:Person>
        </b:NameList>
      </b:Author>
    </b:Author>
    <b:Month>10</b:Month>
    <b:Day>24</b:Day>
    <b:InternetSiteTitle>National Technical University of Athens Educational Material</b:InternetSiteTitle>
    <b:RefOrder>8</b:RefOrder>
  </b:Source>
  <b:Source>
    <b:Tag>USB65</b:Tag>
    <b:SourceType>Report</b:SourceType>
    <b:Guid>{F8DDB198-2C34-4A68-AB7F-88E3D88187EC}</b:Guid>
    <b:Title>Report No. Hyd- 510: HYDRAULIC MODEL STUDIES OF THE FLOOD CONTROL OUTLET AND SPILLWAY FOR OROVILLE DAM</b:Title>
    <b:Year>1965</b:Year>
    <b:Author>
      <b:Author>
        <b:Corporate>US Bureau of Reclamation</b:Corporate>
      </b:Author>
    </b:Author>
    <b:Publisher>US Bureau of Reclamation</b:Publisher>
    <b:City>Denver, Colorado</b:City>
    <b:RefOrder>9</b:RefOrder>
  </b:Source>
  <b:Source>
    <b:Tag>Dem99</b:Tag>
    <b:SourceType>JournalArticle</b:SourceType>
    <b:Guid>{B091F043-B5FA-497E-8FF4-790001221C18}</b:Guid>
    <b:Title>A probabilistic view of Hershfield's method for estimating probable maximum precipitation</b:Title>
    <b:Year>1999</b:Year>
    <b:Author>
      <b:Author>
        <b:NameList>
          <b:Person>
            <b:Last>Koutsoyiannis</b:Last>
            <b:First>Demetris</b:First>
          </b:Person>
        </b:NameList>
      </b:Author>
    </b:Author>
    <b:JournalName>Water Resources Research, vol. 35</b:JournalName>
    <b:Pages>1313-1322</b:Pages>
    <b:RefOrder>10</b:RefOrder>
  </b:Source>
  <b:Source>
    <b:Tag>Jer17</b:Tag>
    <b:SourceType>DocumentFromInternetSite</b:SourceType>
    <b:Guid>{64B91578-1054-4D36-957C-E6DA04DA21A1}</b:Guid>
    <b:Author>
      <b:Author>
        <b:NameList>
          <b:Person>
            <b:Last>Olenyn</b:Last>
            <b:First>Jerry</b:First>
          </b:Person>
        </b:NameList>
      </b:Author>
    </b:Author>
    <b:Title>Emergency spillway unused, 2013 photo of damage surfaces, supervisor blames DWR</b:Title>
    <b:InternetSiteTitle>KRCR News Channel Web Site</b:InternetSiteTitle>
    <b:Year>2017</b:Year>
    <b:Month>February</b:Month>
    <b:Day>10</b:Day>
    <b:URL>http://www.krcrtv.com/news/local/butte/emergency-spillway-unecessary-for-now-2013-photo-of-damage-surfaces-supervisor-blames-dwr/325934917</b:URL>
    <b:RefOrder>11</b:RefOrder>
  </b:Source>
  <b:Source>
    <b:Tag>Div15</b:Tag>
    <b:SourceType>Report</b:SourceType>
    <b:Guid>{0BE75C7E-5E9F-410D-AFBF-7380649AF203}</b:Guid>
    <b:Author>
      <b:Author>
        <b:Corporate>Division of Safety of Dams, CA DWR</b:Corporate>
      </b:Author>
    </b:Author>
    <b:Title>August 3, 2015 Inspection Report</b:Title>
    <b:Year>2015</b:Year>
    <b:RefOrder>12</b:RefOrder>
  </b:Source>
  <b:Source>
    <b:Tag>Div16</b:Tag>
    <b:SourceType>Report</b:SourceType>
    <b:Guid>{072C0FF2-72F1-42A5-AB48-8C7590392E65}</b:Guid>
    <b:Author>
      <b:Author>
        <b:Corporate>Division of Safety of Dams, CA DWR</b:Corporate>
      </b:Author>
    </b:Author>
    <b:Title>August 22, 2016 Inspection Report</b:Title>
    <b:Year>2016</b:Year>
    <b:Publisher>California Department of Water Resources</b:Publisher>
    <b:RefOrder>13</b:RefOrder>
  </b:Source>
  <b:Source>
    <b:Tag>Fed14</b:Tag>
    <b:SourceType>DocumentFromInternetSite</b:SourceType>
    <b:Guid>{A6CDD623-1177-4F7E-BF85-0A85A6A61427}</b:Guid>
    <b:Author>
      <b:Author>
        <b:Corporate>Federal Energy Regulatory Commission</b:Corporate>
      </b:Author>
    </b:Author>
    <b:Title>2014 Potential Failure Mode Analysis</b:Title>
    <b:InternetSiteTitle>California Department of Water Resources Web Site</b:InternetSiteTitle>
    <b:Year>2014</b:Year>
    <b:URL>http://www.water.ca.gov/oroville-spillway/pdf/ferc/2014%20Potential%20Failure%20Mode%20Analysis%20Workshop.pdf</b:URL>
    <b:RefOrder>14</b:RefOrder>
  </b:Source>
  <b:Source>
    <b:Tag>USG10</b:Tag>
    <b:SourceType>Report</b:SourceType>
    <b:Guid>{9C77EF44-62FF-42D5-A086-86D347BF1C8C}</b:Guid>
    <b:Title>Overview of the ARkStorm Scenario</b:Title>
    <b:Year>2010</b:Year>
    <b:Author>
      <b:Author>
        <b:Corporate>US Geological Survey</b:Corporate>
      </b:Author>
    </b:Author>
    <b:Publisher>US Geological Survey</b:Publisher>
    <b:RefOrder>15</b:RefOrder>
  </b:Source>
  <b:Source>
    <b:Tag>Cal1</b:Tag>
    <b:SourceType>Report</b:SourceType>
    <b:Guid>{C63F4AC9-9018-4E16-9452-6AFE8649FF82}</b:Guid>
    <b:Title>The Floods of February 1986</b:Title>
    <b:Publisher>DWR</b:Publisher>
    <b:Author>
      <b:Author>
        <b:Corporate>California Department of Water Resources</b:Corporate>
      </b:Author>
    </b:Author>
    <b:Year>1986</b:Year>
    <b:RefOrder>16</b:RefOrder>
  </b:Source>
  <b:Source>
    <b:Tag>Cal173</b:Tag>
    <b:SourceType>DocumentFromInternetSite</b:SourceType>
    <b:Guid>{F1FAF5B8-8935-4C7B-B602-682076597070}</b:Guid>
    <b:Title>Oroville Dam Hydrologic Data</b:Title>
    <b:Year>2017</b:Year>
    <b:Author>
      <b:Author>
        <b:Corporate>California Department of Water Resources</b:Corporate>
      </b:Author>
    </b:Author>
    <b:InternetSiteTitle>California Data Exchange Center Web Site</b:InternetSiteTitle>
    <b:Month>10</b:Month>
    <b:Day>25</b:Day>
    <b:URL>https://cdec.water.ca.gov/cgi-progs/stationInfo?station_id=ORO</b:URL>
    <b:RefOrder>17</b:RefOrder>
  </b:Source>
  <b:Source>
    <b:Tag>BBC17</b:Tag>
    <b:SourceType>InternetSite</b:SourceType>
    <b:Guid>{401DDE97-0A3C-4BAF-B01C-C8A7D8D33ED3}</b:Guid>
    <b:Author>
      <b:Author>
        <b:Corporate>BBC</b:Corporate>
      </b:Author>
    </b:Author>
    <b:Title>Oroville Dam risk: Thousands ordered to evacuate homes</b:Title>
    <b:InternetSiteTitle>BBC News Network Web Site</b:InternetSiteTitle>
    <b:Year>2017</b:Year>
    <b:Month>February</b:Month>
    <b:Day>13</b:Day>
    <b:URL>http://www.bbc.com/news/world-us-canada-38952847</b:URL>
    <b:RefOrder>18</b:RefOrder>
  </b:Source>
  <b:Source>
    <b:Tag>Ste17</b:Tag>
    <b:SourceType>InternetSite</b:SourceType>
    <b:Guid>{6A30172E-278C-46E3-A89C-C732A13D7D34}</b:Guid>
    <b:Author>
      <b:Author>
        <b:NameList>
          <b:Person>
            <b:Last>Schnoover</b:Last>
            <b:First>Steve</b:First>
          </b:Person>
        </b:NameList>
      </b:Author>
    </b:Author>
    <b:Title>Oroville Dam: Group that issued 2005 warning still wants full emergency spillway</b:Title>
    <b:InternetSiteTitle>Mercury News Web Site</b:InternetSiteTitle>
    <b:Year>2017</b:Year>
    <b:Month>September</b:Month>
    <b:Day>20</b:Day>
    <b:URL>http://www.mercurynews.com/2017/09/20/oroville-dam-group-that-issued-2005-warning-still-wants-full-emergency-spillway/</b:URL>
    <b:RefOrder>19</b:RefOrder>
  </b:Source>
  <b:Source>
    <b:Tag>Jon17</b:Tag>
    <b:SourceType>InternetSite</b:SourceType>
    <b:Guid>{B7F67C04-5B83-4126-8527-6DA3E372D6EC}</b:Guid>
    <b:Title>Oroville mayor lashes out over dam communications</b:Title>
    <b:Year>2017</b:Year>
    <b:Author>
      <b:Author>
        <b:NameList>
          <b:Person>
            <b:Last>Cooper</b:Last>
            <b:First>Jonathan</b:First>
            <b:Middle>J.</b:Middle>
          </b:Person>
        </b:NameList>
      </b:Author>
    </b:Author>
    <b:InternetSiteTitle>Sacramento Bee Website</b:InternetSiteTitle>
    <b:Month>November</b:Month>
    <b:Day>30</b:Day>
    <b:URL>http://www.sacbee.com/news/state/california/article187431543.html</b:URL>
    <b:RefOrder>20</b:RefOrder>
  </b:Source>
  <b:Source>
    <b:Tag>Mor86</b:Tag>
    <b:SourceType>Report</b:SourceType>
    <b:Guid>{BA973C7A-5F23-4BE4-94C9-F24B74909285}</b:Guid>
    <b:Title>Inspection and Performance Evaluation of Dams: A Guide for Managers, Engineers, and Operators</b:Title>
    <b:Year>1986</b:Year>
    <b:Author>
      <b:Author>
        <b:Corporate>Morrison-Knudsen Engineers, Inc.</b:Corporate>
      </b:Author>
    </b:Author>
    <b:Publisher>Electric Power Research Institute</b:Publisher>
    <b:City>San Fransisco</b:City>
    <b:RefOrder>21</b:RefOrder>
  </b:Source>
  <b:Source>
    <b:Tag>DWR04</b:Tag>
    <b:SourceType>Report</b:SourceType>
    <b:Guid>{F13F3693-91E5-4A73-979E-56A8899368E8}</b:Guid>
    <b:Title>Oroville Facilities Relicensing, FERC Project No. 2100</b:Title>
    <b:Year>2004</b:Year>
    <b:Author>
      <b:Author>
        <b:Corporate>DWR</b:Corporate>
      </b:Author>
    </b:Author>
    <b:Publisher>Oroville Facilities Relicensing Team</b:Publisher>
    <b:RefOrder>22</b:RefOrder>
  </b:Source>
  <b:Source>
    <b:Tag>Fri06</b:Tag>
    <b:SourceType>ElectronicSource</b:SourceType>
    <b:Guid>{4D72AEB0-7320-42C0-8914-5B12D6989083}</b:Guid>
    <b:Author>
      <b:Author>
        <b:Corporate>Friends of the River; Sierra Club; South Yuba River Citizens League</b:Corporate>
      </b:Author>
    </b:Author>
    <b:Title>Comments on Draft Environmental Impact Statement, Project 2100-134</b:Title>
    <b:Year>2006</b:Year>
    <b:City>Sacramento</b:City>
    <b:Month>December</b:Month>
    <b:Day>18</b:Day>
    <b:StateProvince>California</b:StateProvince>
    <b:CountryRegion>United States of America</b:CountryRegion>
    <b:RefOrder>23</b:RefOrder>
  </b:Source>
  <b:Source>
    <b:Tag>Ron17</b:Tag>
    <b:SourceType>Report</b:SourceType>
    <b:Guid>{85185A95-834E-4B4B-9D3D-A5F6C405572F}</b:Guid>
    <b:Title>The Oroville Dam 2017 Spillway Incident: Lessons from the Feather River Basin</b:Title>
    <b:Year>2017</b:Year>
    <b:Author>
      <b:Author>
        <b:NameList>
          <b:Person>
            <b:Last>Stork</b:Last>
            <b:First>Ron</b:First>
          </b:Person>
          <b:Person>
            <b:Last>Shutes</b:Last>
            <b:First>Chris</b:First>
          </b:Person>
          <b:Person>
            <b:Last>Reedy</b:Last>
            <b:First>Gary</b:First>
          </b:Person>
          <b:Person>
            <b:Last>Schneider</b:Last>
            <b:First>Katrina</b:First>
          </b:Person>
          <b:Person>
            <b:Last>Steindorf</b:Last>
            <b:First>Dave</b:First>
          </b:Person>
          <b:Person>
            <b:Last>Wesselman</b:Last>
            <b:First>Eric</b:First>
          </b:Person>
        </b:NameList>
      </b:Author>
    </b:Author>
    <b:Publisher>Friends of the River</b:Publisher>
    <b:RefOrder>24</b:RefOrder>
  </b:Source>
  <b:Source>
    <b:Tag>USA16</b:Tag>
    <b:SourceType>Book</b:SourceType>
    <b:Guid>{784C3CA7-6800-42CC-A024-124CB7181C84}</b:Guid>
    <b:Title>HEC-RAS Hydraulic Reference Manual, version 5.0</b:Title>
    <b:Year>2016</b:Year>
    <b:Publisher>US Army Corps of Engineers</b:Publisher>
    <b:Author>
      <b:Author>
        <b:Corporate>US Army Corps of Engineers</b:Corporate>
      </b:Author>
    </b:Author>
    <b:RefOrder>25</b:RefOrder>
  </b:Source>
  <b:Source>
    <b:Tag>Kat05</b:Tag>
    <b:SourceType>Report</b:SourceType>
    <b:Guid>{97A9CD6B-61A9-4B11-8148-0BBCA5D53E74}</b:Guid>
    <b:Author>
      <b:Author>
        <b:NameList>
          <b:Person>
            <b:Last>Koczot</b:Last>
            <b:First>Kathryn</b:First>
            <b:Middle>M.</b:Middle>
          </b:Person>
          <b:Person>
            <b:Last>Jeton</b:Last>
            <b:First>Anne</b:First>
            <b:Middle>E.</b:Middle>
          </b:Person>
          <b:Person>
            <b:Last>McGurk</b:Last>
            <b:First>Bruce</b:First>
            <b:Middle>J.</b:Middle>
          </b:Person>
          <b:Person>
            <b:Last>Dettinger</b:Last>
            <b:First>Michael</b:First>
            <b:Middle>D.</b:Middle>
          </b:Person>
        </b:NameList>
      </b:Author>
    </b:Author>
    <b:Title>Precipitation-Runoff Processes in the Feather River Basin, Northeastern California, with Prospects for Streamflow Predictability, Water Years 1971–97</b:Title>
    <b:Year>2005</b:Year>
    <b:Publisher>U.S. Geological Survey</b:Publisher>
    <b:City>Reston, Virginia</b:City>
    <b:RefOrder>26</b:RefOrder>
  </b:Source>
  <b:Source>
    <b:Tag>Cal174</b:Tag>
    <b:SourceType>Report</b:SourceType>
    <b:Guid>{D7F55C2E-754B-4DDE-AF98-517FA8E9F065}</b:Guid>
    <b:Author>
      <b:Author>
        <b:Corporate>California Department of Water Resources</b:Corporate>
      </b:Author>
    </b:Author>
    <b:Title>Board of Consultants Memorandum No. 7 – May 31, 2017</b:Title>
    <b:Year>2017</b:Year>
    <b:Publisher>California Department of Water Resources</b:Publisher>
    <b:City>Oroville</b:City>
    <b:RefOrder>27</b:RefOrder>
  </b:Source>
  <b:Source>
    <b:Tag>USA99</b:Tag>
    <b:SourceType>Report</b:SourceType>
    <b:Guid>{E90DF5D7-B6EF-463A-9E22-C56DD07FFF4A}</b:Guid>
    <b:Title>Hydrometeorological Report No. 59</b:Title>
    <b:Year>1999</b:Year>
    <b:City>Silver Spring</b:City>
    <b:Publisher>US Department of Commerce</b:Publisher>
    <b:Author>
      <b:Author>
        <b:Corporate>US Army Corps of Engineers</b:Corporate>
      </b:Author>
    </b:Author>
    <b:RefOrder>28</b:RefOrder>
  </b:Source>
  <b:Source>
    <b:Tag>Pap06</b:Tag>
    <b:SourceType>JournalArticle</b:SourceType>
    <b:Guid>{82D2B8C0-1A44-4D57-B65E-E394A04EDA72}</b:Guid>
    <b:Title>A probabilistic approach to the concept of Probable Maximum Precipitation</b:Title>
    <b:Year>2006</b:Year>
    <b:Author>
      <b:Author>
        <b:NameList>
          <b:Person>
            <b:Last>Papalexiou</b:Last>
            <b:First>S.</b:First>
            <b:Middle>M.</b:Middle>
          </b:Person>
          <b:Person>
            <b:Last>Koutsoyiannis</b:Last>
            <b:First>D.</b:First>
          </b:Person>
        </b:NameList>
      </b:Author>
    </b:Author>
    <b:JournalName>Advances in Geosciences, vol. 7</b:JournalName>
    <b:Pages>51-54</b:Pages>
    <b:RefOrder>29</b:RefOrder>
  </b:Source>
  <b:Source>
    <b:Tag>Pap13</b:Tag>
    <b:SourceType>JournalArticle</b:SourceType>
    <b:Guid>{BED83682-D55D-4103-B654-66B99EEC5288}</b:Guid>
    <b:Author>
      <b:Author>
        <b:NameList>
          <b:Person>
            <b:Last>Papalexiou</b:Last>
            <b:First>S.</b:First>
            <b:Middle>M.</b:Middle>
          </b:Person>
          <b:Person>
            <b:Last>Koutsoyiannis</b:Last>
            <b:First>D.</b:First>
          </b:Person>
        </b:NameList>
      </b:Author>
    </b:Author>
    <b:Title>Battle of extreme value distributions: A global survey on extreme daily rainfall</b:Title>
    <b:JournalName>Water Resources Research, vol. 49</b:JournalName>
    <b:Year>2013</b:Year>
    <b:Pages>1-15</b:Pages>
    <b:RefOrder>30</b:RefOrder>
  </b:Source>
  <b:Source>
    <b:Tag>Int82</b:Tag>
    <b:SourceType>Report</b:SourceType>
    <b:Guid>{0D9FCEFE-9D57-44CC-BF41-7B2983592F92}</b:Guid>
    <b:Author>
      <b:Author>
        <b:Corporate>Interagency Advisory Committee on Water Data</b:Corporate>
      </b:Author>
    </b:Author>
    <b:Title>Bulletin 17B: Guidelines for Determining Flood Flow Frequency</b:Title>
    <b:Year>1982</b:Year>
    <b:Publisher>US Geological Survey</b:Publisher>
    <b:City>Reston</b:City>
    <b:RefOrder>31</b:RefOrder>
  </b:Source>
  <b:Source>
    <b:Tag>Nes11</b:Tag>
    <b:SourceType>JournalArticle</b:SourceType>
    <b:Guid>{9E0D4B00-7BAC-437F-86A1-F7273F550028}</b:Guid>
    <b:Title>Flood frequency analysis of Turkey using L-moments method</b:Title>
    <b:Year>2011</b:Year>
    <b:Author>
      <b:Author>
        <b:NameList>
          <b:Person>
            <b:Last>Seckin</b:Last>
            <b:First>Neslihan</b:First>
          </b:Person>
          <b:Person>
            <b:Last>Haktanir</b:Last>
            <b:First>Tefaruk</b:First>
          </b:Person>
          <b:Person>
            <b:Last>Yurtal</b:Last>
            <b:First>Recep</b:First>
          </b:Person>
        </b:NameList>
      </b:Author>
    </b:Author>
    <b:JournalName>Hydrological Processes, Volume 25, Issue 22</b:JournalName>
    <b:Pages>3499–3505</b:Pages>
    <b:RefOrder>32</b:RefOrder>
  </b:Source>
  <b:Source>
    <b:Tag>SMP13</b:Tag>
    <b:SourceType>JournalArticle</b:SourceType>
    <b:Guid>{A835F26E-F9DD-4AF5-BD42-6CAAD1C35AB9}</b:Guid>
    <b:Author>
      <b:Author>
        <b:NameList>
          <b:Person>
            <b:Last>Papalexiou</b:Last>
            <b:First>S.</b:First>
            <b:Middle>M.</b:Middle>
          </b:Person>
          <b:Person>
            <b:Last>Koutsoyiannis</b:Last>
            <b:First>D.</b:First>
          </b:Person>
          <b:Person>
            <b:Last>Makropoulos</b:Last>
            <b:First>C.</b:First>
          </b:Person>
        </b:NameList>
      </b:Author>
    </b:Author>
    <b:Title>How extreme is extreme? An assessment of daily rainfall distribution tails</b:Title>
    <b:JournalName>Hydrology and Earth System Sciences</b:JournalName>
    <b:Year>2013</b:Year>
    <b:Pages>851–862</b:Pages>
    <b:RefOrder>33</b:RefOrder>
  </b:Source>
  <b:Source>
    <b:Tag>Oro17</b:Tag>
    <b:SourceType>Report</b:SourceType>
    <b:Guid>{AA26695E-F9ED-4662-B936-C4436399F78B}</b:Guid>
    <b:Title>IFT Interim Final Memo</b:Title>
    <b:Year>2017</b:Year>
    <b:Author>
      <b:Author>
        <b:Corporate>Oroville Dam Spillway Incident Independent Forensic Team</b:Corporate>
      </b:Author>
    </b:Author>
    <b:RefOrder>34</b:RefOrder>
  </b:Source>
  <b:Source>
    <b:Tag>Pau17</b:Tag>
    <b:SourceType>InternetSite</b:SourceType>
    <b:Guid>{2C7FDAD1-5CB3-491C-AE7F-0B4340471377}</b:Guid>
    <b:Title>Oroville Dam: Cost to repair spillways nearly doubles in price to $500 million</b:Title>
    <b:Year>2017</b:Year>
    <b:Author>
      <b:Author>
        <b:NameList>
          <b:Person>
            <b:Last>Rogers</b:Last>
            <b:First>Paul</b:First>
          </b:Person>
        </b:NameList>
      </b:Author>
    </b:Author>
    <b:InternetSiteTitle>Mercury News Web Site</b:InternetSiteTitle>
    <b:Month>October</b:Month>
    <b:Day>19</b:Day>
    <b:URL>http://www.mercurynews.com/2017/10/19/cost-of-repairing-oroville-dams-spillway-nearly-doubles-in-price-to-500-million/</b:URL>
    <b:RefOrder>35</b:RefOrder>
  </b:Source>
  <b:Source>
    <b:Tag>Ari17</b:Tag>
    <b:SourceType>Report</b:SourceType>
    <b:Guid>{D15D3224-71CA-4FC5-83D4-5EED9712E257}</b:Guid>
    <b:Title>The Oroville Dam 2017 Spillway Incident - Possible Causes and Solutions</b:Title>
    <b:Year>2017</b:Year>
    <b:Author>
      <b:Author>
        <b:NameList>
          <b:Person>
            <b:Last>Koskinas</b:Last>
            <b:First>Aristotelis</b:First>
            <b:Middle>Efstathios</b:Middle>
          </b:Person>
        </b:NameList>
      </b:Author>
    </b:Author>
    <b:Publisher>National Technical University of Athens</b:Publisher>
    <b:City>Athens</b:City>
    <b:RefOrder>36</b:RefOrder>
  </b:Source>
</b:Sources>
</file>

<file path=customXml/itemProps1.xml><?xml version="1.0" encoding="utf-8"?>
<ds:datastoreItem xmlns:ds="http://schemas.openxmlformats.org/officeDocument/2006/customXml" ds:itemID="{BFCFEAB3-B762-3E4B-B1D7-C69037149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868</Words>
  <Characters>5439</Characters>
  <Application>Microsoft Macintosh Word</Application>
  <DocSecurity>0</DocSecurity>
  <Lines>113</Lines>
  <Paragraphs>44</Paragraphs>
  <ScaleCrop>false</ScaleCrop>
  <Company/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dc:description/>
  <cp:lastModifiedBy>Judy</cp:lastModifiedBy>
  <cp:revision>1</cp:revision>
  <dcterms:created xsi:type="dcterms:W3CDTF">2017-12-09T22:46:00Z</dcterms:created>
  <dcterms:modified xsi:type="dcterms:W3CDTF">2017-12-09T22:46:00Z</dcterms:modified>
</cp:coreProperties>
</file>